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jc w:val="left"/>
        <w:rPr>
          <w:rFonts w:ascii="Arial" w:hAnsi="Arial" w:cs="Arial"/>
          <w:color w:val="auto"/>
        </w:rPr>
      </w:pPr>
      <w:bookmarkStart w:id="0" w:name="_GoBack"/>
      <w:bookmarkEnd w:id="0"/>
      <w:r>
        <w:rPr>
          <w:rFonts w:ascii="Arial" w:hAnsi="Arial" w:cs="Arial"/>
          <w:color w:val="auto"/>
        </w:rPr>
        <w:t>-------- 转发邮件信息 --------</w:t>
      </w:r>
    </w:p>
    <w:p>
      <w:pPr>
        <w:widowControl/>
        <w:autoSpaceDE w:val="0"/>
        <w:autoSpaceDN w:val="0"/>
        <w:adjustRightInd w:val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发件人："Bernadette Y. Li, Ph.D." &lt;</w:t>
      </w:r>
      <w:r>
        <w:fldChar w:fldCharType="begin"/>
      </w:r>
      <w:r>
        <w:instrText xml:space="preserve"> HYPERLINK "mailto:LIB@stjohns.edu" </w:instrText>
      </w:r>
      <w:r>
        <w:fldChar w:fldCharType="separate"/>
      </w:r>
      <w:r>
        <w:rPr>
          <w:rFonts w:ascii="Arial" w:hAnsi="Arial" w:cs="Arial"/>
          <w:color w:val="386EFF"/>
          <w:u w:val="single" w:color="386EFF"/>
        </w:rPr>
        <w:t>LIB@stjohns.edu</w:t>
      </w:r>
      <w:r>
        <w:rPr>
          <w:rFonts w:ascii="Arial" w:hAnsi="Arial" w:cs="Arial"/>
          <w:color w:val="386EFF"/>
          <w:u w:val="single" w:color="386EFF"/>
        </w:rPr>
        <w:fldChar w:fldCharType="end"/>
      </w:r>
      <w:r>
        <w:rPr>
          <w:rFonts w:ascii="Arial" w:hAnsi="Arial" w:cs="Arial"/>
          <w:color w:val="auto"/>
        </w:rPr>
        <w:t>&gt;</w:t>
      </w:r>
    </w:p>
    <w:p>
      <w:pPr>
        <w:widowControl/>
        <w:autoSpaceDE w:val="0"/>
        <w:autoSpaceDN w:val="0"/>
        <w:adjustRightInd w:val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发送日期：2018-03-09 10:34:07</w:t>
      </w:r>
    </w:p>
    <w:p>
      <w:pPr>
        <w:widowControl/>
        <w:autoSpaceDE w:val="0"/>
        <w:autoSpaceDN w:val="0"/>
        <w:adjustRightInd w:val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收件人："</w:t>
      </w:r>
      <w:r>
        <w:fldChar w:fldCharType="begin"/>
      </w:r>
      <w:r>
        <w:instrText xml:space="preserve"> HYPERLINK "mailto:zoujinwen196301@126.com" </w:instrText>
      </w:r>
      <w:r>
        <w:fldChar w:fldCharType="separate"/>
      </w:r>
      <w:r>
        <w:rPr>
          <w:rFonts w:ascii="Arial" w:hAnsi="Arial" w:cs="Arial"/>
          <w:color w:val="386EFF"/>
          <w:u w:val="single" w:color="386EFF"/>
        </w:rPr>
        <w:t>zoujinwen196301@126.com</w:t>
      </w:r>
      <w:r>
        <w:rPr>
          <w:rFonts w:ascii="Arial" w:hAnsi="Arial" w:cs="Arial"/>
          <w:color w:val="386EFF"/>
          <w:u w:val="single" w:color="386EFF"/>
        </w:rPr>
        <w:fldChar w:fldCharType="end"/>
      </w:r>
      <w:r>
        <w:rPr>
          <w:rFonts w:ascii="Arial" w:hAnsi="Arial" w:cs="Arial"/>
          <w:color w:val="auto"/>
        </w:rPr>
        <w:t>" &lt;</w:t>
      </w:r>
      <w:r>
        <w:fldChar w:fldCharType="begin"/>
      </w:r>
      <w:r>
        <w:instrText xml:space="preserve"> HYPERLINK "mailto:zoujinwen196301@126.com" </w:instrText>
      </w:r>
      <w:r>
        <w:fldChar w:fldCharType="separate"/>
      </w:r>
      <w:r>
        <w:rPr>
          <w:rFonts w:ascii="Arial" w:hAnsi="Arial" w:cs="Arial"/>
          <w:color w:val="386EFF"/>
          <w:u w:val="single" w:color="386EFF"/>
        </w:rPr>
        <w:t>zoujinwen196301@126.com</w:t>
      </w:r>
      <w:r>
        <w:rPr>
          <w:rFonts w:ascii="Arial" w:hAnsi="Arial" w:cs="Arial"/>
          <w:color w:val="386EFF"/>
          <w:u w:val="single" w:color="386EFF"/>
        </w:rPr>
        <w:fldChar w:fldCharType="end"/>
      </w:r>
      <w:r>
        <w:rPr>
          <w:rFonts w:ascii="Arial" w:hAnsi="Arial" w:cs="Arial"/>
          <w:color w:val="auto"/>
        </w:rPr>
        <w:t>&gt;</w:t>
      </w:r>
    </w:p>
    <w:p>
      <w:pPr>
        <w:widowControl/>
        <w:autoSpaceDE w:val="0"/>
        <w:autoSpaceDN w:val="0"/>
        <w:adjustRightInd w:val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主题：拜读大文，不胜敬佩。</w:t>
      </w:r>
    </w:p>
    <w:p>
      <w:pPr>
        <w:widowControl/>
        <w:autoSpaceDE w:val="0"/>
        <w:autoSpaceDN w:val="0"/>
        <w:adjustRightInd w:val="0"/>
        <w:jc w:val="left"/>
        <w:rPr>
          <w:rFonts w:hint="eastAsia" w:ascii="楷体" w:hAnsi="Arial" w:eastAsia="楷体" w:cs="楷体"/>
          <w:color w:val="auto"/>
        </w:rPr>
      </w:pPr>
      <w:r>
        <w:rPr>
          <w:rFonts w:hint="eastAsia" w:ascii="楷体" w:hAnsi="Arial" w:eastAsia="楷体" w:cs="楷体"/>
          <w:color w:val="auto"/>
        </w:rPr>
        <w:t>尊敬的邹校长进文教授：           </w:t>
      </w:r>
    </w:p>
    <w:p>
      <w:pPr>
        <w:widowControl/>
        <w:autoSpaceDE w:val="0"/>
        <w:autoSpaceDN w:val="0"/>
        <w:adjustRightInd w:val="0"/>
        <w:jc w:val="left"/>
        <w:rPr>
          <w:rFonts w:ascii="Times New Roman" w:hAnsi="Times New Roman" w:eastAsia="楷体" w:cs="Times New Roman"/>
          <w:color w:val="auto"/>
        </w:rPr>
      </w:pPr>
      <w:r>
        <w:rPr>
          <w:rFonts w:hint="eastAsia" w:ascii="楷体" w:hAnsi="Arial" w:eastAsia="楷体" w:cs="楷体"/>
          <w:color w:val="auto"/>
        </w:rPr>
        <w:t xml:space="preserve">    拜读大文《近代留学生留学期间的经济学研究——以博士论文为中心的考察》，不胜敬佩。大文内容丰富，分析精辟，是一篇难得的佳作。我留学于哥伦比亚大学历史系，又教学美国数十年，深信留美史是中国近代史中的一个重要主题，与近现代中国有千丝万缕的关系，因此于</w:t>
      </w:r>
      <w:r>
        <w:rPr>
          <w:rFonts w:ascii="楷体" w:hAnsi="Arial" w:eastAsia="楷体" w:cs="楷体"/>
          <w:color w:val="auto"/>
        </w:rPr>
        <w:t>1996</w:t>
      </w:r>
      <w:r>
        <w:rPr>
          <w:rFonts w:hint="eastAsia" w:ascii="楷体" w:hAnsi="Arial" w:eastAsia="楷体" w:cs="楷体"/>
          <w:color w:val="auto"/>
        </w:rPr>
        <w:t>年创立了“华族留美史研究会”于纽约市。其后主办了数次国际学术研讨会，</w:t>
      </w:r>
      <w:r>
        <w:rPr>
          <w:rFonts w:ascii="楷体" w:hAnsi="Arial" w:eastAsia="楷体" w:cs="楷体"/>
          <w:color w:val="auto"/>
        </w:rPr>
        <w:t>2001</w:t>
      </w:r>
      <w:r>
        <w:rPr>
          <w:rFonts w:hint="eastAsia" w:ascii="楷体" w:hAnsi="Arial" w:eastAsia="楷体" w:cs="楷体"/>
          <w:color w:val="auto"/>
        </w:rPr>
        <w:t>年创办了《华美族研究集刊》（中英文双语半年刊），</w:t>
      </w:r>
      <w:r>
        <w:rPr>
          <w:rFonts w:ascii="楷体" w:hAnsi="Arial" w:eastAsia="楷体" w:cs="楷体"/>
          <w:color w:val="auto"/>
        </w:rPr>
        <w:t>2017</w:t>
      </w:r>
      <w:r>
        <w:rPr>
          <w:rFonts w:hint="eastAsia" w:ascii="楷体" w:hAnsi="Arial" w:eastAsia="楷体" w:cs="楷体"/>
          <w:color w:val="auto"/>
        </w:rPr>
        <w:t>年创办了《留美》</w:t>
      </w:r>
      <w:r>
        <w:rPr>
          <w:rFonts w:ascii="Times New Roman" w:hAnsi="Times New Roman" w:eastAsia="楷体" w:cs="Times New Roman"/>
          <w:b/>
          <w:bCs/>
          <w:color w:val="auto"/>
        </w:rPr>
        <w:t>（Studying in America and Living in America）</w:t>
      </w:r>
      <w:r>
        <w:rPr>
          <w:rFonts w:hint="eastAsia" w:ascii="楷体" w:hAnsi="Times New Roman" w:eastAsia="楷体" w:cs="楷体"/>
          <w:color w:val="auto"/>
        </w:rPr>
        <w:t>，也是双语半年刊。现在，奉函请教，有三事如下：  </w:t>
      </w:r>
    </w:p>
    <w:p>
      <w:pPr>
        <w:widowControl/>
        <w:autoSpaceDE w:val="0"/>
        <w:autoSpaceDN w:val="0"/>
        <w:adjustRightInd w:val="0"/>
        <w:jc w:val="left"/>
        <w:rPr>
          <w:rFonts w:ascii="Times New Roman" w:hAnsi="Times New Roman" w:eastAsia="楷体" w:cs="Times New Roman"/>
          <w:color w:val="auto"/>
        </w:rPr>
      </w:pPr>
    </w:p>
    <w:p>
      <w:pPr>
        <w:pStyle w:val="4"/>
        <w:widowControl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firstLineChars="0"/>
        <w:jc w:val="left"/>
        <w:rPr>
          <w:rFonts w:ascii="Times New Roman" w:hAnsi="Times New Roman" w:eastAsia="楷体" w:cs="Times New Roman"/>
          <w:color w:val="auto"/>
        </w:rPr>
      </w:pPr>
      <w:r>
        <w:rPr>
          <w:rFonts w:hint="eastAsia" w:ascii="楷体" w:hAnsi="Times New Roman" w:eastAsia="楷体" w:cs="楷体"/>
          <w:color w:val="auto"/>
        </w:rPr>
        <w:t>希望能蒙惠允转载《近代留学生留学期间的经济学研究—以博士论文为中心的考察》这篇大文于《华美族研究集刊》及《留美》。倘蒙惠允，请寄下：</w:t>
      </w:r>
      <w:r>
        <w:rPr>
          <w:rFonts w:ascii="楷体" w:hAnsi="Times New Roman" w:eastAsia="楷体" w:cs="楷体"/>
          <w:color w:val="auto"/>
        </w:rPr>
        <w:t>100</w:t>
      </w:r>
      <w:r>
        <w:rPr>
          <w:rFonts w:hint="eastAsia" w:ascii="楷体" w:hAnsi="Times New Roman" w:eastAsia="楷体" w:cs="楷体"/>
          <w:color w:val="auto"/>
        </w:rPr>
        <w:t>字左右的简介及尊照一张，以便与大文一并刊出。大文所提到的人与事，倘有相关的照片及图片，也请一并赐下为感为祷。  </w:t>
      </w:r>
    </w:p>
    <w:p>
      <w:pPr>
        <w:pStyle w:val="4"/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firstLineChars="0"/>
        <w:jc w:val="left"/>
        <w:rPr>
          <w:rFonts w:ascii="Times New Roman" w:hAnsi="Times New Roman" w:eastAsia="楷体" w:cs="Times New Roman"/>
          <w:color w:val="auto"/>
        </w:rPr>
      </w:pPr>
      <w:r>
        <w:rPr>
          <w:rFonts w:hint="eastAsia" w:ascii="楷体" w:hAnsi="Times New Roman" w:eastAsia="楷体" w:cs="楷体"/>
          <w:color w:val="auto"/>
        </w:rPr>
        <w:t>有关留美史的其他大作（文章及专书），也盼赐知，当找来研读学习。  </w:t>
      </w:r>
    </w:p>
    <w:p>
      <w:pPr>
        <w:pStyle w:val="4"/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firstLineChars="0"/>
        <w:jc w:val="left"/>
        <w:rPr>
          <w:rFonts w:hint="eastAsia" w:ascii="Times New Roman" w:hAnsi="Times New Roman" w:eastAsia="楷体" w:cs="Times New Roman"/>
          <w:color w:val="auto"/>
        </w:rPr>
      </w:pPr>
      <w:r>
        <w:rPr>
          <w:rFonts w:ascii="楷体" w:hAnsi="Times New Roman" w:eastAsia="楷体" w:cs="楷体"/>
          <w:color w:val="auto"/>
        </w:rPr>
        <w:t>2018</w:t>
      </w:r>
      <w:r>
        <w:rPr>
          <w:rFonts w:hint="eastAsia" w:ascii="楷体" w:hAnsi="Times New Roman" w:eastAsia="楷体" w:cs="楷体"/>
          <w:color w:val="auto"/>
        </w:rPr>
        <w:t>年</w:t>
      </w:r>
      <w:r>
        <w:rPr>
          <w:rFonts w:ascii="楷体" w:hAnsi="Times New Roman" w:eastAsia="楷体" w:cs="楷体"/>
          <w:color w:val="auto"/>
        </w:rPr>
        <w:t>5</w:t>
      </w:r>
      <w:r>
        <w:rPr>
          <w:rFonts w:hint="eastAsia" w:ascii="楷体" w:hAnsi="Times New Roman" w:eastAsia="楷体" w:cs="楷体"/>
          <w:color w:val="auto"/>
        </w:rPr>
        <w:t>月中旬，复旦大学的吴景平教授与我将合作在复旦举行“留美与近代中国的财经与外交”国际学术研讨会，知您也受邀请，届时可当面请教。   </w:t>
      </w:r>
    </w:p>
    <w:p>
      <w:pPr>
        <w:pStyle w:val="4"/>
        <w:widowControl/>
        <w:tabs>
          <w:tab w:val="left" w:pos="220"/>
          <w:tab w:val="left" w:pos="720"/>
        </w:tabs>
        <w:autoSpaceDE w:val="0"/>
        <w:autoSpaceDN w:val="0"/>
        <w:adjustRightInd w:val="0"/>
        <w:ind w:left="720" w:firstLine="0" w:firstLineChars="0"/>
        <w:jc w:val="left"/>
        <w:rPr>
          <w:rFonts w:hint="eastAsia" w:ascii="Times New Roman" w:hAnsi="Times New Roman" w:eastAsia="楷体" w:cs="Times New Roman"/>
          <w:color w:val="auto"/>
        </w:rPr>
      </w:pPr>
    </w:p>
    <w:p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ind w:left="360"/>
        <w:jc w:val="left"/>
        <w:rPr>
          <w:rFonts w:hint="eastAsia" w:ascii="楷体" w:hAnsi="Times New Roman" w:eastAsia="楷体" w:cs="楷体"/>
          <w:color w:val="auto"/>
        </w:rPr>
      </w:pPr>
      <w:r>
        <w:rPr>
          <w:rFonts w:hint="eastAsia" w:ascii="楷体" w:hAnsi="Times New Roman" w:eastAsia="楷体" w:cs="楷体"/>
          <w:color w:val="auto"/>
        </w:rPr>
        <w:t>如承惠复，不胜感祷之至。            </w:t>
      </w:r>
      <w:r>
        <w:rPr>
          <w:rFonts w:ascii="楷体" w:hAnsi="Times New Roman" w:eastAsia="楷体" w:cs="楷体"/>
          <w:color w:val="auto"/>
        </w:rPr>
        <w:t xml:space="preserve"> </w:t>
      </w:r>
    </w:p>
    <w:p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ind w:left="360"/>
        <w:jc w:val="left"/>
        <w:rPr>
          <w:rFonts w:hint="eastAsia" w:ascii="楷体" w:hAnsi="Times New Roman" w:eastAsia="楷体" w:cs="楷体"/>
          <w:color w:val="auto"/>
        </w:rPr>
      </w:pPr>
      <w:r>
        <w:rPr>
          <w:rFonts w:hint="eastAsia" w:ascii="楷体" w:hAnsi="Times New Roman" w:eastAsia="楷体" w:cs="楷体"/>
          <w:color w:val="auto"/>
        </w:rPr>
        <w:t xml:space="preserve">        顺颂</w:t>
      </w:r>
      <w:r>
        <w:rPr>
          <w:rFonts w:ascii="楷体" w:hAnsi="Times New Roman" w:eastAsia="楷体" w:cs="楷体"/>
          <w:color w:val="auto"/>
        </w:rPr>
        <w:t xml:space="preserve"> </w:t>
      </w:r>
      <w:r>
        <w:rPr>
          <w:rFonts w:hint="eastAsia" w:ascii="楷体" w:hAnsi="Times New Roman" w:eastAsia="楷体" w:cs="楷体"/>
          <w:color w:val="auto"/>
        </w:rPr>
        <w:t>  </w:t>
      </w:r>
    </w:p>
    <w:p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jc w:val="left"/>
        <w:rPr>
          <w:rFonts w:ascii="楷体" w:hAnsi="Times New Roman" w:eastAsia="楷体" w:cs="楷体"/>
          <w:color w:val="auto"/>
        </w:rPr>
      </w:pPr>
      <w:r>
        <w:rPr>
          <w:rFonts w:hint="eastAsia" w:ascii="楷体" w:hAnsi="Times New Roman" w:eastAsia="楷体" w:cs="楷体"/>
          <w:color w:val="auto"/>
        </w:rPr>
        <w:t>著安 </w:t>
      </w:r>
    </w:p>
    <w:p>
      <w:pPr>
        <w:widowControl/>
        <w:autoSpaceDE w:val="0"/>
        <w:autoSpaceDN w:val="0"/>
        <w:adjustRightInd w:val="0"/>
        <w:jc w:val="left"/>
        <w:rPr>
          <w:rFonts w:ascii="Times New Roman" w:hAnsi="Times New Roman" w:eastAsia="楷体" w:cs="Times New Roman"/>
          <w:color w:val="auto"/>
        </w:rPr>
      </w:pPr>
      <w:r>
        <w:rPr>
          <w:rFonts w:ascii="Times New Roman" w:hAnsi="Times New Roman" w:eastAsia="楷体" w:cs="Times New Roman"/>
          <w:color w:val="auto"/>
        </w:rPr>
        <w:t> </w:t>
      </w:r>
    </w:p>
    <w:p>
      <w:pPr>
        <w:widowControl/>
        <w:autoSpaceDE w:val="0"/>
        <w:autoSpaceDN w:val="0"/>
        <w:adjustRightInd w:val="0"/>
        <w:jc w:val="left"/>
        <w:rPr>
          <w:rFonts w:ascii="Times New Roman" w:hAnsi="Times New Roman" w:eastAsia="楷体" w:cs="Times New Roman"/>
          <w:color w:val="auto"/>
        </w:rPr>
      </w:pPr>
      <w:r>
        <w:rPr>
          <w:rFonts w:hint="eastAsia" w:ascii="楷体" w:hAnsi="Times New Roman" w:eastAsia="楷体" w:cs="楷体"/>
          <w:color w:val="auto"/>
        </w:rPr>
        <w:t>                                                     </w:t>
      </w:r>
      <w:r>
        <w:rPr>
          <w:rFonts w:ascii="楷体" w:hAnsi="Times New Roman" w:eastAsia="楷体" w:cs="楷体"/>
          <w:color w:val="auto"/>
        </w:rPr>
        <w:t xml:space="preserve"> </w:t>
      </w:r>
      <w:r>
        <w:rPr>
          <w:rFonts w:hint="eastAsia" w:ascii="楷体" w:hAnsi="Times New Roman" w:eastAsia="楷体" w:cs="楷体"/>
          <w:color w:val="auto"/>
        </w:rPr>
        <w:t xml:space="preserve">                李又宁</w:t>
      </w:r>
      <w:r>
        <w:rPr>
          <w:rFonts w:ascii="楷体" w:hAnsi="Times New Roman" w:eastAsia="楷体" w:cs="楷体"/>
          <w:color w:val="auto"/>
        </w:rPr>
        <w:t xml:space="preserve"> </w:t>
      </w:r>
      <w:r>
        <w:rPr>
          <w:rFonts w:hint="eastAsia" w:ascii="楷体" w:hAnsi="Times New Roman" w:eastAsia="楷体" w:cs="楷体"/>
          <w:color w:val="auto"/>
        </w:rPr>
        <w:t>敬上                                                美国纽约圣约翰大学亚洲研究所</w:t>
      </w:r>
      <w:r>
        <w:rPr>
          <w:rFonts w:ascii="楷体" w:hAnsi="Times New Roman" w:eastAsia="楷体" w:cs="楷体"/>
          <w:color w:val="auto"/>
        </w:rPr>
        <w:t xml:space="preserve"> </w:t>
      </w:r>
      <w:r>
        <w:rPr>
          <w:rFonts w:hint="eastAsia" w:ascii="楷体" w:hAnsi="Times New Roman" w:eastAsia="楷体" w:cs="楷体"/>
          <w:color w:val="auto"/>
        </w:rPr>
        <w:t>所长</w:t>
      </w:r>
    </w:p>
    <w:p>
      <w:pPr>
        <w:widowControl/>
        <w:autoSpaceDE w:val="0"/>
        <w:autoSpaceDN w:val="0"/>
        <w:adjustRightInd w:val="0"/>
        <w:jc w:val="left"/>
        <w:rPr>
          <w:rFonts w:ascii="Times New Roman" w:hAnsi="Times New Roman" w:eastAsia="楷体" w:cs="Times New Roman"/>
          <w:color w:val="auto"/>
        </w:rPr>
      </w:pPr>
      <w:r>
        <w:rPr>
          <w:rFonts w:hint="eastAsia" w:ascii="楷体" w:hAnsi="Times New Roman" w:eastAsia="楷体" w:cs="楷体"/>
          <w:color w:val="auto"/>
        </w:rPr>
        <w:t>                                                                                      终生职正教授</w:t>
      </w:r>
    </w:p>
    <w:p>
      <w:pPr>
        <w:widowControl/>
        <w:autoSpaceDE w:val="0"/>
        <w:autoSpaceDN w:val="0"/>
        <w:adjustRightInd w:val="0"/>
        <w:jc w:val="left"/>
        <w:rPr>
          <w:rFonts w:ascii="Times New Roman" w:hAnsi="Times New Roman" w:eastAsia="楷体" w:cs="Times New Roman"/>
          <w:color w:val="auto"/>
        </w:rPr>
      </w:pPr>
    </w:p>
    <w:p>
      <w:pPr>
        <w:widowControl/>
        <w:autoSpaceDE w:val="0"/>
        <w:autoSpaceDN w:val="0"/>
        <w:adjustRightInd w:val="0"/>
        <w:jc w:val="left"/>
        <w:rPr>
          <w:rFonts w:ascii="Times New Roman" w:hAnsi="Times New Roman" w:eastAsia="楷体" w:cs="Times New Roman"/>
          <w:color w:val="auto"/>
        </w:rPr>
      </w:pPr>
      <w:r>
        <w:rPr>
          <w:rFonts w:ascii="Times New Roman" w:hAnsi="Times New Roman" w:eastAsia="楷体" w:cs="Times New Roman"/>
          <w:color w:val="auto"/>
        </w:rPr>
        <w:t>Bernadette Y. Li, Ph.D.</w:t>
      </w:r>
    </w:p>
    <w:p>
      <w:pPr>
        <w:widowControl/>
        <w:autoSpaceDE w:val="0"/>
        <w:autoSpaceDN w:val="0"/>
        <w:adjustRightInd w:val="0"/>
        <w:jc w:val="left"/>
        <w:rPr>
          <w:rFonts w:ascii="Times New Roman" w:hAnsi="Times New Roman" w:eastAsia="楷体" w:cs="Times New Roman"/>
          <w:color w:val="auto"/>
        </w:rPr>
      </w:pPr>
    </w:p>
    <w:p>
      <w:pPr>
        <w:widowControl/>
        <w:autoSpaceDE w:val="0"/>
        <w:autoSpaceDN w:val="0"/>
        <w:adjustRightInd w:val="0"/>
        <w:jc w:val="left"/>
        <w:rPr>
          <w:rFonts w:ascii="Calibri" w:hAnsi="Calibri" w:eastAsia="楷体" w:cs="Calibri"/>
          <w:color w:val="auto"/>
        </w:rPr>
      </w:pPr>
      <w:r>
        <w:rPr>
          <w:rFonts w:ascii="Times New Roman" w:hAnsi="Times New Roman" w:eastAsia="楷体" w:cs="Times New Roman"/>
          <w:color w:val="auto"/>
        </w:rPr>
        <w:t>Director and Professor</w:t>
      </w:r>
    </w:p>
    <w:p>
      <w:pPr>
        <w:widowControl/>
        <w:autoSpaceDE w:val="0"/>
        <w:autoSpaceDN w:val="0"/>
        <w:adjustRightInd w:val="0"/>
        <w:jc w:val="left"/>
        <w:rPr>
          <w:rFonts w:ascii="Calibri" w:hAnsi="Calibri" w:eastAsia="楷体" w:cs="Calibri"/>
          <w:color w:val="auto"/>
        </w:rPr>
      </w:pPr>
      <w:r>
        <w:rPr>
          <w:rFonts w:ascii="Times New Roman" w:hAnsi="Times New Roman" w:eastAsia="楷体" w:cs="Times New Roman"/>
          <w:color w:val="auto"/>
        </w:rPr>
        <w:t>Institute of Asian Studies</w:t>
      </w:r>
    </w:p>
    <w:p>
      <w:pPr>
        <w:widowControl/>
        <w:autoSpaceDE w:val="0"/>
        <w:autoSpaceDN w:val="0"/>
        <w:adjustRightInd w:val="0"/>
        <w:jc w:val="left"/>
        <w:rPr>
          <w:rFonts w:ascii="Calibri" w:hAnsi="Calibri" w:eastAsia="楷体" w:cs="Calibri"/>
          <w:color w:val="auto"/>
        </w:rPr>
      </w:pPr>
      <w:r>
        <w:rPr>
          <w:rFonts w:ascii="Times New Roman" w:hAnsi="Times New Roman" w:eastAsia="楷体" w:cs="Times New Roman"/>
          <w:color w:val="auto"/>
        </w:rPr>
        <w:t>St. John's University</w:t>
      </w:r>
    </w:p>
    <w:p>
      <w:pPr>
        <w:widowControl/>
        <w:autoSpaceDE w:val="0"/>
        <w:autoSpaceDN w:val="0"/>
        <w:adjustRightInd w:val="0"/>
        <w:jc w:val="left"/>
        <w:rPr>
          <w:rFonts w:ascii="Calibri" w:hAnsi="Calibri" w:eastAsia="楷体" w:cs="Calibri"/>
          <w:color w:val="auto"/>
        </w:rPr>
      </w:pPr>
      <w:r>
        <w:rPr>
          <w:rFonts w:ascii="Times New Roman" w:hAnsi="Times New Roman" w:eastAsia="楷体" w:cs="Times New Roman"/>
          <w:color w:val="auto"/>
        </w:rPr>
        <w:t>New York, U.S.A.</w:t>
      </w:r>
    </w:p>
    <w:p>
      <w:pPr>
        <w:widowControl/>
        <w:autoSpaceDE w:val="0"/>
        <w:autoSpaceDN w:val="0"/>
        <w:adjustRightInd w:val="0"/>
        <w:jc w:val="left"/>
        <w:rPr>
          <w:rFonts w:ascii="Calibri" w:hAnsi="Calibri" w:eastAsia="楷体" w:cs="Calibri"/>
          <w:color w:val="auto"/>
        </w:rPr>
      </w:pPr>
      <w:r>
        <w:rPr>
          <w:rFonts w:ascii="Times New Roman" w:hAnsi="Times New Roman" w:eastAsia="楷体" w:cs="Times New Roman"/>
          <w:color w:val="auto"/>
        </w:rPr>
        <w:t>Tel (718) 990-1657</w:t>
      </w:r>
    </w:p>
    <w:p>
      <w:pPr>
        <w:widowControl/>
        <w:autoSpaceDE w:val="0"/>
        <w:autoSpaceDN w:val="0"/>
        <w:adjustRightInd w:val="0"/>
        <w:jc w:val="left"/>
        <w:rPr>
          <w:rFonts w:ascii="Calibri" w:hAnsi="Calibri" w:eastAsia="楷体" w:cs="Calibri"/>
          <w:color w:val="auto"/>
        </w:rPr>
      </w:pPr>
      <w:r>
        <w:rPr>
          <w:rFonts w:ascii="Times New Roman" w:hAnsi="Times New Roman" w:eastAsia="楷体" w:cs="Times New Roman"/>
          <w:color w:val="auto"/>
        </w:rPr>
        <w:t>Fax (718) 990-2984</w:t>
      </w:r>
    </w:p>
    <w:p>
      <w:r>
        <w:fldChar w:fldCharType="begin"/>
      </w:r>
      <w:r>
        <w:instrText xml:space="preserve"> HYPERLINK "mailto:lib@stjohns.edu" </w:instrText>
      </w:r>
      <w:r>
        <w:fldChar w:fldCharType="separate"/>
      </w:r>
      <w:r>
        <w:rPr>
          <w:rFonts w:ascii="Times New Roman" w:hAnsi="Times New Roman" w:eastAsia="楷体" w:cs="Times New Roman"/>
          <w:color w:val="386EFF"/>
        </w:rPr>
        <w:t>lib@stjohns.edu</w:t>
      </w:r>
      <w:r>
        <w:rPr>
          <w:rFonts w:ascii="Times New Roman" w:hAnsi="Times New Roman" w:eastAsia="楷体" w:cs="Times New Roman"/>
          <w:color w:val="386EFF"/>
        </w:rPr>
        <w:fldChar w:fldCharType="end"/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ind w:left="720" w:hanging="360"/>
      </w:pPr>
      <w:rPr>
        <w:rFonts w:ascii="楷体" w:hAnsi="Times New Roman" w:eastAsia="楷体" w:cs="楷体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355"/>
    <w:rsid w:val="003E035F"/>
    <w:rsid w:val="00C90355"/>
    <w:rsid w:val="00DD22F5"/>
    <w:rsid w:val="2E3A29C6"/>
    <w:rsid w:val="5419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" w:hAnsi="Times" w:eastAsia="宋体" w:cs="Time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宋体" w:cs="Times"/>
      <w:color w:val="262626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hhb</Company>
  <Pages>2</Pages>
  <Words>609</Words>
  <Characters>707</Characters>
  <Lines>20</Lines>
  <Paragraphs>5</Paragraphs>
  <TotalTime>0</TotalTime>
  <ScaleCrop>false</ScaleCrop>
  <LinksUpToDate>false</LinksUpToDate>
  <CharactersWithSpaces>1311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2018-04-20T03:11:00Z</dcterms:created>
  <dc:creator>hb h</dc:creator>
  <cp:lastModifiedBy>宋昀宜</cp:lastModifiedBy>
  <dcterms:modified xsi:type="dcterms:W3CDTF">2018-04-20T06:21:11Z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2052-10.1.0.7224</vt:lpwstr>
  </property>
</Properties>
</file>